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47" w:rsidRPr="00BE7E5C" w:rsidRDefault="00577E47" w:rsidP="00577E47">
      <w:pPr>
        <w:rPr>
          <w:rFonts w:ascii="Times New Roman" w:hAnsi="Times New Roman" w:cs="Times New Roman"/>
          <w:sz w:val="28"/>
          <w:szCs w:val="28"/>
        </w:rPr>
      </w:pPr>
      <w:r w:rsidRPr="00BE7E5C">
        <w:rPr>
          <w:rFonts w:ascii="Times New Roman" w:hAnsi="Times New Roman" w:cs="Times New Roman"/>
          <w:sz w:val="28"/>
          <w:szCs w:val="28"/>
        </w:rPr>
        <w:t> </w:t>
      </w:r>
    </w:p>
    <w:p w:rsidR="00577E47" w:rsidRPr="004B4B7A" w:rsidRDefault="00577E47" w:rsidP="004B4B7A">
      <w:pPr>
        <w:jc w:val="right"/>
        <w:rPr>
          <w:rFonts w:ascii="Times New Roman" w:hAnsi="Times New Roman" w:cs="Times New Roman"/>
          <w:sz w:val="28"/>
          <w:szCs w:val="28"/>
        </w:rPr>
      </w:pPr>
      <w:r w:rsidRPr="004B4B7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4B4B7A">
        <w:rPr>
          <w:rFonts w:ascii="Times New Roman" w:hAnsi="Times New Roman" w:cs="Times New Roman"/>
          <w:bCs/>
          <w:sz w:val="28"/>
          <w:szCs w:val="28"/>
        </w:rPr>
        <w:t>  Приложение</w:t>
      </w:r>
    </w:p>
    <w:p w:rsidR="004B4B7A" w:rsidRDefault="00577E47" w:rsidP="004B4B7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4B7A"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  <w:r w:rsidR="004B4B7A" w:rsidRPr="004B4B7A">
        <w:rPr>
          <w:rFonts w:ascii="Times New Roman" w:hAnsi="Times New Roman" w:cs="Times New Roman"/>
          <w:bCs/>
          <w:sz w:val="28"/>
          <w:szCs w:val="28"/>
        </w:rPr>
        <w:t>МКУ «Управление образования</w:t>
      </w:r>
    </w:p>
    <w:p w:rsidR="004B4B7A" w:rsidRDefault="004B4B7A" w:rsidP="004B4B7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4B7A">
        <w:rPr>
          <w:rFonts w:ascii="Times New Roman" w:hAnsi="Times New Roman" w:cs="Times New Roman"/>
          <w:bCs/>
          <w:sz w:val="28"/>
          <w:szCs w:val="28"/>
        </w:rPr>
        <w:t xml:space="preserve"> адм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B4B7A">
        <w:rPr>
          <w:rFonts w:ascii="Times New Roman" w:hAnsi="Times New Roman" w:cs="Times New Roman"/>
          <w:bCs/>
          <w:sz w:val="28"/>
          <w:szCs w:val="28"/>
        </w:rPr>
        <w:t>ужинского</w:t>
      </w:r>
      <w:proofErr w:type="spellEnd"/>
      <w:r w:rsidRPr="004B4B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7E47" w:rsidRPr="004B4B7A" w:rsidRDefault="004B4B7A" w:rsidP="004B4B7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B4B7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577E47" w:rsidRPr="004B4B7A" w:rsidRDefault="00577E47" w:rsidP="004B4B7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B4B7A">
        <w:rPr>
          <w:rFonts w:ascii="Times New Roman" w:hAnsi="Times New Roman" w:cs="Times New Roman"/>
          <w:bCs/>
          <w:sz w:val="28"/>
          <w:szCs w:val="28"/>
        </w:rPr>
        <w:t>                                                         </w:t>
      </w:r>
      <w:r w:rsidR="00AE1B53">
        <w:rPr>
          <w:rFonts w:ascii="Times New Roman" w:hAnsi="Times New Roman" w:cs="Times New Roman"/>
          <w:bCs/>
          <w:sz w:val="28"/>
          <w:szCs w:val="28"/>
        </w:rPr>
        <w:t>                           от 30</w:t>
      </w:r>
      <w:r w:rsidR="004B4B7A" w:rsidRPr="004B4B7A">
        <w:rPr>
          <w:rFonts w:ascii="Times New Roman" w:hAnsi="Times New Roman" w:cs="Times New Roman"/>
          <w:bCs/>
          <w:sz w:val="28"/>
          <w:szCs w:val="28"/>
        </w:rPr>
        <w:t>.</w:t>
      </w:r>
      <w:r w:rsidR="00AE1B53">
        <w:rPr>
          <w:rFonts w:ascii="Times New Roman" w:hAnsi="Times New Roman" w:cs="Times New Roman"/>
          <w:bCs/>
          <w:sz w:val="28"/>
          <w:szCs w:val="28"/>
        </w:rPr>
        <w:t>12.2020 №66</w:t>
      </w:r>
      <w:r w:rsidRPr="004B4B7A">
        <w:rPr>
          <w:rFonts w:ascii="Times New Roman" w:hAnsi="Times New Roman" w:cs="Times New Roman"/>
          <w:bCs/>
          <w:sz w:val="28"/>
          <w:szCs w:val="28"/>
        </w:rPr>
        <w:t>-од</w:t>
      </w:r>
    </w:p>
    <w:p w:rsidR="00577E47" w:rsidRPr="00BE7E5C" w:rsidRDefault="00577E47" w:rsidP="00577E47">
      <w:pPr>
        <w:rPr>
          <w:rFonts w:ascii="Times New Roman" w:hAnsi="Times New Roman" w:cs="Times New Roman"/>
          <w:sz w:val="28"/>
          <w:szCs w:val="28"/>
        </w:rPr>
      </w:pPr>
      <w:r w:rsidRPr="00BE7E5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77E47" w:rsidRPr="002A69F4" w:rsidRDefault="00577E47" w:rsidP="003011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E47">
        <w:t> </w:t>
      </w:r>
    </w:p>
    <w:p w:rsidR="00577E47" w:rsidRPr="003011C1" w:rsidRDefault="00577E47" w:rsidP="003011C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11C1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E622BD" w:rsidRPr="003011C1" w:rsidRDefault="00577E47" w:rsidP="003011C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1C1">
        <w:rPr>
          <w:rFonts w:ascii="Times New Roman" w:hAnsi="Times New Roman" w:cs="Times New Roman"/>
          <w:b/>
          <w:bCs/>
          <w:sz w:val="28"/>
          <w:szCs w:val="28"/>
        </w:rPr>
        <w:t>по обеспечению педагогическими кадрами образовательных</w:t>
      </w:r>
      <w:r w:rsidR="00E622BD" w:rsidRPr="003011C1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 </w:t>
      </w:r>
    </w:p>
    <w:p w:rsidR="00577E47" w:rsidRPr="003011C1" w:rsidRDefault="00E622BD" w:rsidP="003011C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11C1">
        <w:rPr>
          <w:rFonts w:ascii="Times New Roman" w:hAnsi="Times New Roman" w:cs="Times New Roman"/>
          <w:b/>
          <w:bCs/>
          <w:sz w:val="28"/>
          <w:szCs w:val="28"/>
        </w:rPr>
        <w:t>Тужинского</w:t>
      </w:r>
      <w:proofErr w:type="spellEnd"/>
      <w:r w:rsidRPr="003011C1">
        <w:rPr>
          <w:rFonts w:ascii="Times New Roman" w:hAnsi="Times New Roman" w:cs="Times New Roman"/>
          <w:b/>
          <w:bCs/>
          <w:sz w:val="28"/>
          <w:szCs w:val="28"/>
        </w:rPr>
        <w:t xml:space="preserve"> района Кировской области </w:t>
      </w:r>
    </w:p>
    <w:p w:rsidR="00577E47" w:rsidRPr="003011C1" w:rsidRDefault="004B4B7A" w:rsidP="003011C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11C1">
        <w:rPr>
          <w:rFonts w:ascii="Times New Roman" w:hAnsi="Times New Roman" w:cs="Times New Roman"/>
          <w:b/>
          <w:bCs/>
          <w:sz w:val="28"/>
          <w:szCs w:val="28"/>
        </w:rPr>
        <w:t>на 2021-2023</w:t>
      </w:r>
      <w:r w:rsidR="00577E47" w:rsidRPr="003011C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577E47" w:rsidRPr="002A69F4" w:rsidRDefault="00577E47" w:rsidP="00577E47">
      <w:pPr>
        <w:rPr>
          <w:rFonts w:ascii="Times New Roman" w:hAnsi="Times New Roman" w:cs="Times New Roman"/>
          <w:sz w:val="24"/>
          <w:szCs w:val="24"/>
        </w:rPr>
      </w:pPr>
      <w:r w:rsidRPr="002A69F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4500"/>
        <w:gridCol w:w="1770"/>
        <w:gridCol w:w="2970"/>
      </w:tblGrid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E47" w:rsidRPr="002A69F4" w:rsidTr="00577E47"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AA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69F4">
              <w:rPr>
                <w:rFonts w:ascii="Times New Roman" w:hAnsi="Times New Roman" w:cs="Times New Roman"/>
                <w:b/>
                <w:sz w:val="24"/>
                <w:szCs w:val="24"/>
              </w:rPr>
              <w:t>I.Информационно-аналитическая</w:t>
            </w:r>
            <w:proofErr w:type="spellEnd"/>
            <w:r w:rsidRPr="002A6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образовательных организаций педагогическими кадрами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0E7677" w:rsidP="003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Методист по кадрам и делопроизводству</w:t>
            </w:r>
            <w:r w:rsidR="00326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руководители образовательных организаций</w:t>
            </w:r>
          </w:p>
        </w:tc>
      </w:tr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0E767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работников образовательных организаций (ОО-1)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до 15 сентября, ежегодно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C271EF" w:rsidP="003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Методист по кадрам и делопроизводству</w:t>
            </w:r>
            <w:r w:rsidR="00326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317B" w:rsidRPr="002A69F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0E767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Сбор статистической отчетности о численности и составе работников организаций, реализующих программы дошкольного образования (85-К)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декабрь, ежегодно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C271EF" w:rsidP="003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управления образования </w:t>
            </w:r>
          </w:p>
        </w:tc>
      </w:tr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0E767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Мониторинг прохождения педагогами:</w:t>
            </w:r>
          </w:p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 - аттестации;</w:t>
            </w:r>
          </w:p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- курсов повышения квалификации;</w:t>
            </w:r>
          </w:p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- переподготовка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C271EF" w:rsidP="003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Методист по кадрам и делопроизводству</w:t>
            </w:r>
            <w:r w:rsidR="00326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7E47" w:rsidRPr="002A69F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0E767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Составление плана-заказа курсовых мероприятий на учебный год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AA6788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  <w:proofErr w:type="gramStart"/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E47" w:rsidRPr="002A6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77E47"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AA6788" w:rsidP="003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Методист по кадрам и делопроизводству</w:t>
            </w:r>
            <w:r w:rsidR="00326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7E47" w:rsidRPr="002A69F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0E767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и своевременному предоставлению материалов на награждение отраслевыми и правительственными наградами, мониторинг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апрель, май ежегодно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AA6788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Методист по кадрам и делопроизводству</w:t>
            </w:r>
            <w:r w:rsidR="00326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7E47" w:rsidRPr="002A69F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0E767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Анализ потребности в педагогических кадрах на</w:t>
            </w:r>
            <w:r w:rsidR="00BD6211">
              <w:rPr>
                <w:rFonts w:ascii="Times New Roman" w:hAnsi="Times New Roman" w:cs="Times New Roman"/>
                <w:sz w:val="24"/>
                <w:szCs w:val="24"/>
              </w:rPr>
              <w:t xml:space="preserve"> среднесрочную перспективу (2021</w:t>
            </w:r>
            <w:r w:rsidR="002D5639" w:rsidRPr="002A69F4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BD6211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="00577E47"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AA6788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7E47" w:rsidRPr="002A69F4">
              <w:rPr>
                <w:rFonts w:ascii="Times New Roman" w:hAnsi="Times New Roman" w:cs="Times New Roman"/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9D52A6" w:rsidRPr="002A69F4" w:rsidTr="00326909">
        <w:trPr>
          <w:trHeight w:val="1212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0E767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руководителей образовательных организаций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До 15 сентября, ежегодно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788" w:rsidRPr="002A69F4" w:rsidRDefault="00AA6788" w:rsidP="00AA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Начальник уп</w:t>
            </w:r>
            <w:r w:rsidR="00326909">
              <w:rPr>
                <w:rFonts w:ascii="Times New Roman" w:hAnsi="Times New Roman" w:cs="Times New Roman"/>
                <w:sz w:val="24"/>
                <w:szCs w:val="24"/>
              </w:rPr>
              <w:t>равления образования, м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етодист по кадрам и делопроизводству  </w:t>
            </w:r>
          </w:p>
          <w:p w:rsidR="00AA6788" w:rsidRPr="002A69F4" w:rsidRDefault="00AA6788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A6" w:rsidRPr="002A69F4" w:rsidTr="00AA67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0E767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AA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доходах руководителей образовательных организации на сайте администрации</w:t>
            </w:r>
            <w:r w:rsidR="00AA6788"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788" w:rsidRPr="002A69F4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="00AA6788"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иципального района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6788" w:rsidRPr="002A69F4">
              <w:rPr>
                <w:rFonts w:ascii="Times New Roman" w:hAnsi="Times New Roman" w:cs="Times New Roman"/>
                <w:sz w:val="24"/>
                <w:szCs w:val="24"/>
              </w:rPr>
              <w:t>о 1 мая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, ежегодно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E47" w:rsidRPr="002A69F4" w:rsidRDefault="00AA6788" w:rsidP="003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кадрам и делопроизводству </w:t>
            </w:r>
          </w:p>
        </w:tc>
      </w:tr>
      <w:tr w:rsidR="00577E47" w:rsidRPr="002A69F4" w:rsidTr="000E7677">
        <w:trPr>
          <w:trHeight w:val="932"/>
        </w:trPr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AA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b/>
                <w:sz w:val="24"/>
                <w:szCs w:val="24"/>
              </w:rPr>
              <w:t>II. Мероприятия, направленные на обмен опытом</w:t>
            </w:r>
          </w:p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Проведение августовского педагогического совещания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последняя декада августа, ежегодно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6C02EB" w:rsidP="003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6909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упра</w:t>
            </w:r>
            <w:r w:rsidR="00326909">
              <w:rPr>
                <w:rFonts w:ascii="Times New Roman" w:hAnsi="Times New Roman" w:cs="Times New Roman"/>
                <w:sz w:val="24"/>
                <w:szCs w:val="24"/>
              </w:rPr>
              <w:t xml:space="preserve">вления образования </w:t>
            </w:r>
          </w:p>
        </w:tc>
      </w:tr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326909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6B702A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семинаров с молодыми</w:t>
            </w:r>
            <w:r w:rsidR="00BF4F2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«Проектирование деятельности учителя в условиях реализации  ФГОС»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6B702A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="00577E47"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0482" w:rsidRPr="002A69F4" w:rsidRDefault="00BF4F2B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опорной школы</w:t>
            </w:r>
          </w:p>
        </w:tc>
      </w:tr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326909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Проведение на базе образовательных организаций района методических советов для заместителей директора по УВР с участием молодых специалистов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ежеквартально по плану работы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0B5A08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326909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курсовых мероприятиях (прохождение курсов повышения квалификации, переподготовки для педагогов, преподающих не по специальности)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2D5639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По плану-графику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2D5639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Методист по кадрам и делопроизводству</w:t>
            </w:r>
            <w:r w:rsidR="00326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7E47"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образовательных организаций</w:t>
            </w:r>
          </w:p>
        </w:tc>
      </w:tr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326909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75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</w:t>
            </w:r>
            <w:r w:rsidR="00750354" w:rsidRPr="002A69F4">
              <w:rPr>
                <w:rFonts w:ascii="Times New Roman" w:hAnsi="Times New Roman" w:cs="Times New Roman"/>
                <w:sz w:val="24"/>
                <w:szCs w:val="24"/>
              </w:rPr>
              <w:t>областных</w:t>
            </w:r>
            <w:r w:rsidR="009D52A6" w:rsidRPr="002A69F4">
              <w:rPr>
                <w:rFonts w:ascii="Times New Roman" w:hAnsi="Times New Roman" w:cs="Times New Roman"/>
                <w:sz w:val="24"/>
                <w:szCs w:val="24"/>
              </w:rPr>
              <w:t>, окружных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2A6"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и районных мероприятиях 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мастерства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9D52A6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Начальник упр</w:t>
            </w:r>
            <w:r w:rsidR="00326909">
              <w:rPr>
                <w:rFonts w:ascii="Times New Roman" w:hAnsi="Times New Roman" w:cs="Times New Roman"/>
                <w:sz w:val="24"/>
                <w:szCs w:val="24"/>
              </w:rPr>
              <w:t>авления образования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5492"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E47" w:rsidRPr="002A69F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577E47" w:rsidRPr="002A69F4" w:rsidTr="00577E47"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9D5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</w:t>
            </w:r>
            <w:r w:rsidR="009D52A6" w:rsidRPr="002A6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Проведение совещаний </w:t>
            </w:r>
            <w:r w:rsidRPr="002A69F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 образовательных организаций</w:t>
            </w:r>
          </w:p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326909" w:rsidP="0058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D52A6" w:rsidRPr="002A69F4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="00577E47"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образовательных организаций по выполнению плана мероприятий об обеспеченности образовательных организаций квалифицированными</w:t>
            </w:r>
            <w:r w:rsidR="00584E2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кадрами на 2021</w:t>
            </w:r>
            <w:r w:rsidR="009D52A6" w:rsidRPr="002A69F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4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E47"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9D52A6" w:rsidP="0059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148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577E47" w:rsidRPr="002A6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1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год, по плану работы управления</w:t>
            </w:r>
            <w:r w:rsidR="00577E47"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9D52A6" w:rsidP="003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управления образования </w:t>
            </w:r>
          </w:p>
        </w:tc>
      </w:tr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руководителями общеобразовательных организаций по вопросам комплектования педагогическими кадрами на следующий учебный год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9D52A6" w:rsidP="009D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7E47" w:rsidRPr="002A69F4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527B0B">
              <w:rPr>
                <w:rFonts w:ascii="Times New Roman" w:hAnsi="Times New Roman" w:cs="Times New Roman"/>
                <w:sz w:val="24"/>
                <w:szCs w:val="24"/>
              </w:rPr>
              <w:t>авления образования</w:t>
            </w:r>
            <w:r w:rsidR="00577E47" w:rsidRPr="002A69F4">
              <w:rPr>
                <w:rFonts w:ascii="Times New Roman" w:hAnsi="Times New Roman" w:cs="Times New Roman"/>
                <w:sz w:val="24"/>
                <w:szCs w:val="24"/>
              </w:rPr>
              <w:t>, руководители общеобразовательных организаций</w:t>
            </w:r>
          </w:p>
        </w:tc>
      </w:tr>
      <w:tr w:rsidR="00577E47" w:rsidRPr="002A69F4" w:rsidTr="00577E47"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083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b/>
                <w:sz w:val="24"/>
                <w:szCs w:val="24"/>
              </w:rPr>
              <w:t>IV. Проведение конкурсов профессионального мастерства</w:t>
            </w:r>
          </w:p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27B0B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учителей в конкурсном отборе лучших учителей в рамках приоритетного национального проекта «Образование», ведение мониторинга участия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февраль-март, ежегодно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D46B5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46B5" w:rsidRPr="002A69F4" w:rsidRDefault="00527B0B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46B5" w:rsidRPr="002A69F4" w:rsidRDefault="00ED46B5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профессионального мастерства для педагогов дополнительного образования «Секреты мастерства»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46B5" w:rsidRPr="002A69F4" w:rsidRDefault="00ED46B5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46B5" w:rsidRPr="002A69F4" w:rsidRDefault="00ED46B5" w:rsidP="0052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Методист по воспитательной работе и дополните</w:t>
            </w:r>
            <w:r w:rsidR="00527B0B">
              <w:rPr>
                <w:rFonts w:ascii="Times New Roman" w:hAnsi="Times New Roman" w:cs="Times New Roman"/>
                <w:sz w:val="24"/>
                <w:szCs w:val="24"/>
              </w:rPr>
              <w:t>льному образованию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 МКУ ДО ДДТ </w:t>
            </w:r>
          </w:p>
        </w:tc>
      </w:tr>
      <w:tr w:rsidR="00577E47" w:rsidRPr="002A69F4" w:rsidTr="00577E47"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B94483" w:rsidP="00B94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П</w:t>
            </w:r>
            <w:r w:rsidR="00F67DD9" w:rsidRPr="002A69F4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одготовительная</w:t>
            </w:r>
            <w:r w:rsidR="00577E47" w:rsidRPr="002A6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деятельность, направленная на привлечение в образовательные организации молодых специалистов</w:t>
            </w:r>
          </w:p>
        </w:tc>
      </w:tr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Размещение банка вакансий на официальных сайтах муниципальных образовательных организаций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целевому приему выпускников общеобразовательных организаций района на педагогические специальности в высшие и средние учреждения профессионального образования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февраль, март, ежегодно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B54581" w:rsidP="0052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Начальник уп</w:t>
            </w:r>
            <w:r w:rsidR="00527B0B">
              <w:rPr>
                <w:rFonts w:ascii="Times New Roman" w:hAnsi="Times New Roman" w:cs="Times New Roman"/>
                <w:sz w:val="24"/>
                <w:szCs w:val="24"/>
              </w:rPr>
              <w:t>равления образования</w:t>
            </w:r>
            <w:r w:rsidR="00577E47" w:rsidRPr="002A69F4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организаций</w:t>
            </w:r>
          </w:p>
        </w:tc>
      </w:tr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27B0B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Организация и функционирование творческих объединений педагогической направленности в образовательных организациях района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27B0B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23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 образовательных организаций в «ярмарках вакансий», Днях открытых дверей, проводимых ВУЗами</w:t>
            </w:r>
            <w:r w:rsidR="002325A5" w:rsidRPr="002A69F4">
              <w:rPr>
                <w:rFonts w:ascii="Times New Roman" w:hAnsi="Times New Roman" w:cs="Times New Roman"/>
                <w:sz w:val="24"/>
                <w:szCs w:val="24"/>
              </w:rPr>
              <w:t>, колледжами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C0C" w:rsidRPr="002A69F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, взаимодействие с </w:t>
            </w:r>
            <w:r w:rsidR="002325A5" w:rsidRPr="002A69F4">
              <w:rPr>
                <w:rFonts w:ascii="Times New Roman" w:hAnsi="Times New Roman" w:cs="Times New Roman"/>
                <w:sz w:val="24"/>
                <w:szCs w:val="24"/>
              </w:rPr>
              <w:t>КОГК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У «Центр занятости населения</w:t>
            </w:r>
            <w:r w:rsidR="002325A5"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5A5" w:rsidRPr="002A69F4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="002325A5"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27B0B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Организация педаго</w:t>
            </w:r>
            <w:r w:rsidR="00B94483">
              <w:rPr>
                <w:rFonts w:ascii="Times New Roman" w:hAnsi="Times New Roman" w:cs="Times New Roman"/>
                <w:sz w:val="24"/>
                <w:szCs w:val="24"/>
              </w:rPr>
              <w:t xml:space="preserve">гической практики студентов </w:t>
            </w:r>
            <w:proofErr w:type="spellStart"/>
            <w:r w:rsidR="00B94483">
              <w:rPr>
                <w:rFonts w:ascii="Times New Roman" w:hAnsi="Times New Roman" w:cs="Times New Roman"/>
                <w:sz w:val="24"/>
                <w:szCs w:val="24"/>
              </w:rPr>
              <w:t>Вят</w:t>
            </w:r>
            <w:r w:rsidR="00D147D0" w:rsidRPr="002A69F4">
              <w:rPr>
                <w:rFonts w:ascii="Times New Roman" w:hAnsi="Times New Roman" w:cs="Times New Roman"/>
                <w:sz w:val="24"/>
                <w:szCs w:val="24"/>
              </w:rPr>
              <w:t>ГГУ</w:t>
            </w:r>
            <w:proofErr w:type="spellEnd"/>
            <w:r w:rsidR="00690482">
              <w:rPr>
                <w:rFonts w:ascii="Times New Roman" w:hAnsi="Times New Roman" w:cs="Times New Roman"/>
                <w:sz w:val="24"/>
                <w:szCs w:val="24"/>
              </w:rPr>
              <w:t>, с дальнейши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м привлечением студентов в образовательные организации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июнь-август, ежегодно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27B0B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выпускников, поступивших в учреждения профессионального педагогического образования для привлечения выпускников к работе в образовательные организации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август-сентябрь, ежегодно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C3465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7E47" w:rsidRPr="002A69F4">
              <w:rPr>
                <w:rFonts w:ascii="Times New Roman" w:hAnsi="Times New Roman" w:cs="Times New Roman"/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9D52A6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27B0B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участию молодых специалистов в программах по улучшению жилищных условий, мониторинг участия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577E47" w:rsidP="005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E47" w:rsidRPr="002A69F4" w:rsidRDefault="00486382" w:rsidP="0052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управления образования, </w:t>
            </w:r>
            <w:r w:rsidR="00577E47" w:rsidRPr="002A69F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7D2293" w:rsidRPr="002A69F4" w:rsidTr="0075035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293" w:rsidRPr="002A69F4" w:rsidRDefault="00527B0B" w:rsidP="007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293" w:rsidRPr="002A69F4" w:rsidRDefault="007D2293" w:rsidP="007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по социальным выплатам, единовременном пособии молодым специалистам 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293" w:rsidRPr="002A69F4" w:rsidRDefault="000C5DB1" w:rsidP="007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2293" w:rsidRPr="002A69F4">
              <w:rPr>
                <w:rFonts w:ascii="Times New Roman" w:hAnsi="Times New Roman" w:cs="Times New Roman"/>
                <w:sz w:val="24"/>
                <w:szCs w:val="24"/>
              </w:rPr>
              <w:t>вгуст-сентябрь, ежегодно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293" w:rsidRPr="002A69F4" w:rsidRDefault="00F71071" w:rsidP="007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Методист по кадрам и дело</w:t>
            </w:r>
            <w:r w:rsidR="00527B0B">
              <w:rPr>
                <w:rFonts w:ascii="Times New Roman" w:hAnsi="Times New Roman" w:cs="Times New Roman"/>
                <w:sz w:val="24"/>
                <w:szCs w:val="24"/>
              </w:rPr>
              <w:t>производству</w:t>
            </w: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7D2293" w:rsidRPr="002A69F4">
              <w:rPr>
                <w:rFonts w:ascii="Times New Roman" w:hAnsi="Times New Roman" w:cs="Times New Roman"/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7D2293" w:rsidRPr="002A69F4" w:rsidTr="0075035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293" w:rsidRPr="002A69F4" w:rsidRDefault="007D2293" w:rsidP="007D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293" w:rsidRPr="002A69F4" w:rsidRDefault="007D2293" w:rsidP="007D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293" w:rsidRPr="002A69F4" w:rsidRDefault="007D2293" w:rsidP="007D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293" w:rsidRPr="002A69F4" w:rsidRDefault="007D2293" w:rsidP="007D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93" w:rsidRPr="002A69F4" w:rsidTr="00577E47"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293" w:rsidRPr="002A69F4" w:rsidRDefault="007D2293" w:rsidP="007D2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b/>
                <w:sz w:val="24"/>
                <w:szCs w:val="24"/>
              </w:rPr>
              <w:t>VI. Выполнение Указов Президента РФ от 7 мая 2012 года № 597 «О мероприятиях по реализации государственной социальной политики», от 7 мая 2012 года № 599 «О мерах по реализации государственной политики в области образования и науки».</w:t>
            </w:r>
          </w:p>
        </w:tc>
      </w:tr>
      <w:tr w:rsidR="007D2293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293" w:rsidRPr="002A69F4" w:rsidRDefault="007D2293" w:rsidP="007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293" w:rsidRPr="002A69F4" w:rsidRDefault="007D2293" w:rsidP="007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Мониторинг средней заработной платы педагогических работников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293" w:rsidRPr="002A69F4" w:rsidRDefault="007D2293" w:rsidP="007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293" w:rsidRPr="002A69F4" w:rsidRDefault="007D2293" w:rsidP="003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  <w:r w:rsidR="003E008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</w:tr>
      <w:tr w:rsidR="007D2293" w:rsidRPr="002A69F4" w:rsidTr="00577E4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293" w:rsidRPr="002A69F4" w:rsidRDefault="007D2293" w:rsidP="007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293" w:rsidRPr="002A69F4" w:rsidRDefault="007D2293" w:rsidP="007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Обеспечение зависимости стимулирующих выплат от качества и результата работы педагога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293" w:rsidRPr="002A69F4" w:rsidRDefault="007D2293" w:rsidP="007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293" w:rsidRPr="002A69F4" w:rsidRDefault="007D2293" w:rsidP="007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4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</w:tbl>
    <w:p w:rsidR="00577E47" w:rsidRPr="002A69F4" w:rsidRDefault="00577E47" w:rsidP="00577E47">
      <w:pPr>
        <w:rPr>
          <w:rFonts w:ascii="Times New Roman" w:hAnsi="Times New Roman" w:cs="Times New Roman"/>
          <w:sz w:val="24"/>
          <w:szCs w:val="24"/>
        </w:rPr>
      </w:pPr>
      <w:r w:rsidRPr="002A69F4">
        <w:rPr>
          <w:rFonts w:ascii="Times New Roman" w:hAnsi="Times New Roman" w:cs="Times New Roman"/>
          <w:sz w:val="24"/>
          <w:szCs w:val="24"/>
        </w:rPr>
        <w:t> </w:t>
      </w:r>
    </w:p>
    <w:p w:rsidR="00577E47" w:rsidRPr="002A69F4" w:rsidRDefault="00577E47" w:rsidP="00577E47">
      <w:pPr>
        <w:rPr>
          <w:rFonts w:ascii="Times New Roman" w:hAnsi="Times New Roman" w:cs="Times New Roman"/>
          <w:sz w:val="24"/>
          <w:szCs w:val="24"/>
        </w:rPr>
      </w:pPr>
      <w:r w:rsidRPr="002A69F4">
        <w:rPr>
          <w:rFonts w:ascii="Times New Roman" w:hAnsi="Times New Roman" w:cs="Times New Roman"/>
          <w:sz w:val="24"/>
          <w:szCs w:val="24"/>
        </w:rPr>
        <w:t> </w:t>
      </w:r>
    </w:p>
    <w:p w:rsidR="00577E47" w:rsidRPr="002A69F4" w:rsidRDefault="00577E47" w:rsidP="00577E47">
      <w:pPr>
        <w:rPr>
          <w:rFonts w:ascii="Times New Roman" w:hAnsi="Times New Roman" w:cs="Times New Roman"/>
          <w:sz w:val="24"/>
          <w:szCs w:val="24"/>
        </w:rPr>
      </w:pPr>
      <w:r w:rsidRPr="002A69F4">
        <w:rPr>
          <w:rFonts w:ascii="Times New Roman" w:hAnsi="Times New Roman" w:cs="Times New Roman"/>
          <w:sz w:val="24"/>
          <w:szCs w:val="24"/>
        </w:rPr>
        <w:t xml:space="preserve">Дата создания: </w:t>
      </w:r>
      <w:r w:rsidR="00A0108B">
        <w:rPr>
          <w:rFonts w:ascii="Times New Roman" w:hAnsi="Times New Roman" w:cs="Times New Roman"/>
          <w:sz w:val="24"/>
          <w:szCs w:val="24"/>
        </w:rPr>
        <w:t>30.12.2020г.</w:t>
      </w:r>
      <w:bookmarkStart w:id="0" w:name="_GoBack"/>
      <w:bookmarkEnd w:id="0"/>
      <w:r w:rsidRPr="002A69F4">
        <w:rPr>
          <w:rFonts w:ascii="Times New Roman" w:hAnsi="Times New Roman" w:cs="Times New Roman"/>
          <w:sz w:val="24"/>
          <w:szCs w:val="24"/>
        </w:rPr>
        <w:br/>
        <w:t xml:space="preserve">Дата последнего изменения: </w:t>
      </w:r>
    </w:p>
    <w:p w:rsidR="00E42E8B" w:rsidRPr="002A69F4" w:rsidRDefault="00E42E8B">
      <w:pPr>
        <w:rPr>
          <w:rFonts w:ascii="Times New Roman" w:hAnsi="Times New Roman" w:cs="Times New Roman"/>
          <w:sz w:val="24"/>
          <w:szCs w:val="24"/>
        </w:rPr>
      </w:pPr>
    </w:p>
    <w:sectPr w:rsidR="00E42E8B" w:rsidRPr="002A69F4" w:rsidSect="004F49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7E47"/>
    <w:rsid w:val="0008317B"/>
    <w:rsid w:val="000B5A08"/>
    <w:rsid w:val="000C5DB1"/>
    <w:rsid w:val="000D2D50"/>
    <w:rsid w:val="000E7677"/>
    <w:rsid w:val="002325A5"/>
    <w:rsid w:val="002A69F4"/>
    <w:rsid w:val="002D5639"/>
    <w:rsid w:val="003011C1"/>
    <w:rsid w:val="00326909"/>
    <w:rsid w:val="003E0083"/>
    <w:rsid w:val="00407351"/>
    <w:rsid w:val="00475B9B"/>
    <w:rsid w:val="00486382"/>
    <w:rsid w:val="004B4B7A"/>
    <w:rsid w:val="004F499C"/>
    <w:rsid w:val="004F6302"/>
    <w:rsid w:val="00527B0B"/>
    <w:rsid w:val="00577E47"/>
    <w:rsid w:val="00584E24"/>
    <w:rsid w:val="00591148"/>
    <w:rsid w:val="005C3465"/>
    <w:rsid w:val="00664EC9"/>
    <w:rsid w:val="00690482"/>
    <w:rsid w:val="006B702A"/>
    <w:rsid w:val="006C02EB"/>
    <w:rsid w:val="00750354"/>
    <w:rsid w:val="007D2293"/>
    <w:rsid w:val="00835492"/>
    <w:rsid w:val="008A28F6"/>
    <w:rsid w:val="009D52A6"/>
    <w:rsid w:val="00A0108B"/>
    <w:rsid w:val="00A026CD"/>
    <w:rsid w:val="00A51E18"/>
    <w:rsid w:val="00A9324A"/>
    <w:rsid w:val="00AA6788"/>
    <w:rsid w:val="00AE1B53"/>
    <w:rsid w:val="00B04923"/>
    <w:rsid w:val="00B11C0C"/>
    <w:rsid w:val="00B54581"/>
    <w:rsid w:val="00B94483"/>
    <w:rsid w:val="00BD6211"/>
    <w:rsid w:val="00BE7E5C"/>
    <w:rsid w:val="00BF4F2B"/>
    <w:rsid w:val="00C271EF"/>
    <w:rsid w:val="00D147D0"/>
    <w:rsid w:val="00D53A67"/>
    <w:rsid w:val="00DD5473"/>
    <w:rsid w:val="00E2025B"/>
    <w:rsid w:val="00E253A3"/>
    <w:rsid w:val="00E42E8B"/>
    <w:rsid w:val="00E622BD"/>
    <w:rsid w:val="00EB5FEB"/>
    <w:rsid w:val="00ED46B5"/>
    <w:rsid w:val="00F67DD9"/>
    <w:rsid w:val="00F7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B632-35BA-4BC9-9045-8CF86C12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РУО</dc:creator>
  <cp:keywords/>
  <dc:description/>
  <cp:lastModifiedBy>spetsialist_ASY</cp:lastModifiedBy>
  <cp:revision>3</cp:revision>
  <dcterms:created xsi:type="dcterms:W3CDTF">2021-06-01T05:59:00Z</dcterms:created>
  <dcterms:modified xsi:type="dcterms:W3CDTF">2021-06-01T06:04:00Z</dcterms:modified>
</cp:coreProperties>
</file>